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CD75" w14:textId="073CAFF7" w:rsidR="009A3201" w:rsidRPr="00D776A5" w:rsidRDefault="007976A2" w:rsidP="00CC4E7A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776A5">
        <w:rPr>
          <w:rFonts w:asciiTheme="minorHAnsi" w:hAnsiTheme="minorHAnsi" w:cstheme="minorHAnsi"/>
          <w:b/>
          <w:bCs/>
          <w:sz w:val="24"/>
          <w:szCs w:val="24"/>
        </w:rPr>
        <w:t>ASSESSMENT OF CASE REVIEW</w:t>
      </w:r>
      <w:r w:rsidR="00E95A43" w:rsidRPr="00D776A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08"/>
        <w:gridCol w:w="5654"/>
        <w:gridCol w:w="6379"/>
        <w:gridCol w:w="3005"/>
      </w:tblGrid>
      <w:tr w:rsidR="00CB6666" w:rsidRPr="00D776A5" w14:paraId="31A68465" w14:textId="77777777" w:rsidTr="0038048A">
        <w:trPr>
          <w:trHeight w:val="567"/>
        </w:trPr>
        <w:tc>
          <w:tcPr>
            <w:tcW w:w="408" w:type="dxa"/>
          </w:tcPr>
          <w:p w14:paraId="53111CE9" w14:textId="77777777" w:rsidR="00CB6666" w:rsidRPr="00D776A5" w:rsidRDefault="00CB6666" w:rsidP="007A0A11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5038" w:type="dxa"/>
            <w:gridSpan w:val="3"/>
          </w:tcPr>
          <w:p w14:paraId="45443CC1" w14:textId="1D895D4A" w:rsidR="00CB6666" w:rsidRPr="008D0159" w:rsidRDefault="0D115370" w:rsidP="0D115370">
            <w:pPr>
              <w:spacing w:before="120" w:after="120"/>
              <w:contextualSpacing/>
              <w:rPr>
                <w:rFonts w:asciiTheme="minorHAnsi" w:hAnsiTheme="minorHAnsi"/>
                <w:b/>
                <w:bCs/>
              </w:rPr>
            </w:pPr>
            <w:r w:rsidRPr="0D115370">
              <w:rPr>
                <w:rFonts w:asciiTheme="minorHAnsi" w:hAnsiTheme="minorHAnsi"/>
                <w:b/>
                <w:bCs/>
              </w:rPr>
              <w:t xml:space="preserve">Name of Learner                                                                                                     </w:t>
            </w:r>
            <w:proofErr w:type="spellStart"/>
            <w:r w:rsidRPr="0D115370">
              <w:rPr>
                <w:rFonts w:asciiTheme="minorHAnsi" w:hAnsiTheme="minorHAnsi"/>
                <w:b/>
                <w:bCs/>
              </w:rPr>
              <w:t>Learner</w:t>
            </w:r>
            <w:proofErr w:type="spellEnd"/>
            <w:r w:rsidRPr="0D115370">
              <w:rPr>
                <w:rFonts w:asciiTheme="minorHAnsi" w:hAnsiTheme="minorHAnsi"/>
                <w:b/>
                <w:bCs/>
              </w:rPr>
              <w:t xml:space="preserve"> PIN     </w:t>
            </w:r>
          </w:p>
        </w:tc>
      </w:tr>
      <w:tr w:rsidR="00CB6666" w:rsidRPr="00D776A5" w14:paraId="23286BFB" w14:textId="77777777" w:rsidTr="0038048A">
        <w:trPr>
          <w:trHeight w:val="567"/>
        </w:trPr>
        <w:tc>
          <w:tcPr>
            <w:tcW w:w="408" w:type="dxa"/>
          </w:tcPr>
          <w:p w14:paraId="4E8FCB91" w14:textId="77777777" w:rsidR="00CB6666" w:rsidRPr="00D776A5" w:rsidRDefault="00CB6666" w:rsidP="007A0A11">
            <w:pPr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8" w:type="dxa"/>
            <w:gridSpan w:val="3"/>
          </w:tcPr>
          <w:p w14:paraId="7D814AF8" w14:textId="140CDD84" w:rsidR="00CB6666" w:rsidRPr="008D0159" w:rsidRDefault="0D115370" w:rsidP="0D115370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  <w:r w:rsidRPr="0D115370">
              <w:rPr>
                <w:rFonts w:asciiTheme="minorHAnsi" w:hAnsiTheme="minorHAnsi"/>
                <w:b/>
                <w:bCs/>
              </w:rPr>
              <w:t xml:space="preserve">Copy of Patient Record:                                                                                        </w:t>
            </w:r>
            <w:r w:rsidRPr="0D115370">
              <w:rPr>
                <w:rFonts w:ascii="Calibri" w:eastAsia="Calibri" w:hAnsi="Calibri" w:cs="Calibri"/>
                <w:b/>
                <w:bCs/>
                <w:color w:val="000000" w:themeColor="text1"/>
              </w:rPr>
              <w:t>Case review ID</w:t>
            </w:r>
          </w:p>
        </w:tc>
      </w:tr>
      <w:tr w:rsidR="00CB6666" w:rsidRPr="00D776A5" w14:paraId="3C151A75" w14:textId="77777777" w:rsidTr="0D115370">
        <w:tc>
          <w:tcPr>
            <w:tcW w:w="408" w:type="dxa"/>
          </w:tcPr>
          <w:p w14:paraId="0FD74454" w14:textId="7BA0FA63" w:rsidR="00CB6666" w:rsidRPr="00D776A5" w:rsidRDefault="00CB6666" w:rsidP="007A0A11">
            <w:pPr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776A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038" w:type="dxa"/>
            <w:gridSpan w:val="3"/>
          </w:tcPr>
          <w:p w14:paraId="2CCBF522" w14:textId="6456808B" w:rsidR="00CB6666" w:rsidRPr="00D776A5" w:rsidRDefault="00CB6666" w:rsidP="007A0A11">
            <w:pPr>
              <w:spacing w:before="120" w:after="120"/>
              <w:contextualSpacing/>
              <w:rPr>
                <w:rFonts w:asciiTheme="minorHAnsi" w:hAnsiTheme="minorHAnsi" w:cstheme="minorHAnsi"/>
              </w:rPr>
            </w:pPr>
            <w:r w:rsidRPr="00D776A5">
              <w:rPr>
                <w:rFonts w:asciiTheme="minorHAnsi" w:hAnsiTheme="minorHAnsi" w:cstheme="minorHAnsi"/>
              </w:rPr>
              <w:t>Has the patient record copy been anonymised of the following details:</w:t>
            </w:r>
          </w:p>
          <w:p w14:paraId="78496A07" w14:textId="68AF4AC1" w:rsidR="00CB6666" w:rsidRPr="00D776A5" w:rsidRDefault="00CB6666" w:rsidP="007A0A1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776A5">
              <w:rPr>
                <w:rFonts w:asciiTheme="minorHAnsi" w:hAnsiTheme="minorHAnsi" w:cstheme="minorHAnsi"/>
              </w:rPr>
              <w:t>Biographical details Y /N</w:t>
            </w:r>
          </w:p>
          <w:p w14:paraId="33FEDC5C" w14:textId="19CA6655" w:rsidR="00CB6666" w:rsidRPr="00D776A5" w:rsidRDefault="00CB6666" w:rsidP="007A0A1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776A5">
              <w:rPr>
                <w:rFonts w:asciiTheme="minorHAnsi" w:hAnsiTheme="minorHAnsi" w:cstheme="minorHAnsi"/>
              </w:rPr>
              <w:t>Patient identification number or bar code Y / N</w:t>
            </w:r>
          </w:p>
          <w:p w14:paraId="27D3B5E4" w14:textId="3E9A378B" w:rsidR="00CB6666" w:rsidRPr="00D776A5" w:rsidRDefault="00CB6666" w:rsidP="007A0A1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776A5">
              <w:rPr>
                <w:rFonts w:asciiTheme="minorHAnsi" w:hAnsiTheme="minorHAnsi" w:cstheme="minorHAnsi"/>
              </w:rPr>
              <w:t>Hospital name &amp; address Y / N</w:t>
            </w:r>
          </w:p>
          <w:p w14:paraId="11E7F85D" w14:textId="3D519E52" w:rsidR="00CB6666" w:rsidRPr="00D776A5" w:rsidRDefault="00CB6666" w:rsidP="007A0A1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776A5">
              <w:rPr>
                <w:rFonts w:asciiTheme="minorHAnsi" w:hAnsiTheme="minorHAnsi" w:cstheme="minorHAnsi"/>
              </w:rPr>
              <w:t>Names of other practitioners or has permission to use Y / N</w:t>
            </w:r>
          </w:p>
          <w:p w14:paraId="778CAA25" w14:textId="7F338CEC" w:rsidR="00CB6666" w:rsidRPr="00D776A5" w:rsidRDefault="00CB6666" w:rsidP="007A0A1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776A5">
              <w:rPr>
                <w:rFonts w:asciiTheme="minorHAnsi" w:hAnsiTheme="minorHAnsi" w:cstheme="minorHAnsi"/>
              </w:rPr>
              <w:t>Signatures of other practitioners or has permission to use Y/N</w:t>
            </w:r>
          </w:p>
        </w:tc>
      </w:tr>
      <w:tr w:rsidR="00CB6666" w:rsidRPr="00D776A5" w14:paraId="7EFD0751" w14:textId="77777777" w:rsidTr="0D115370">
        <w:tc>
          <w:tcPr>
            <w:tcW w:w="408" w:type="dxa"/>
          </w:tcPr>
          <w:p w14:paraId="50846782" w14:textId="0F41C700" w:rsidR="00CB6666" w:rsidRPr="00D776A5" w:rsidRDefault="00CB6666" w:rsidP="007A0A11">
            <w:pPr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776A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038" w:type="dxa"/>
            <w:gridSpan w:val="3"/>
          </w:tcPr>
          <w:p w14:paraId="10A4C715" w14:textId="52FE4590" w:rsidR="00CB6666" w:rsidRPr="00D776A5" w:rsidRDefault="00CB6666" w:rsidP="007A0A11">
            <w:pPr>
              <w:spacing w:before="120" w:after="120"/>
              <w:contextualSpacing/>
              <w:rPr>
                <w:rFonts w:asciiTheme="minorHAnsi" w:hAnsiTheme="minorHAnsi" w:cstheme="minorHAnsi"/>
              </w:rPr>
            </w:pPr>
            <w:r w:rsidRPr="00D776A5">
              <w:rPr>
                <w:rFonts w:asciiTheme="minorHAnsi" w:hAnsiTheme="minorHAnsi" w:cstheme="minorHAnsi"/>
              </w:rPr>
              <w:t xml:space="preserve">Has the copy of the record been authenticated to your satisfaction? Y / N </w:t>
            </w:r>
          </w:p>
        </w:tc>
      </w:tr>
      <w:tr w:rsidR="00CB6666" w:rsidRPr="00D776A5" w14:paraId="6F03C7E7" w14:textId="77777777" w:rsidTr="0D115370">
        <w:tc>
          <w:tcPr>
            <w:tcW w:w="408" w:type="dxa"/>
          </w:tcPr>
          <w:p w14:paraId="169C791F" w14:textId="7FBF8CC9" w:rsidR="00CB6666" w:rsidRPr="00D776A5" w:rsidRDefault="00CB6666" w:rsidP="007A0A11">
            <w:pPr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776A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038" w:type="dxa"/>
            <w:gridSpan w:val="3"/>
          </w:tcPr>
          <w:p w14:paraId="4C0EAD6E" w14:textId="041B61BA" w:rsidR="00CB6666" w:rsidRPr="00D776A5" w:rsidRDefault="00CB6666" w:rsidP="007A0A11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8D0159">
              <w:rPr>
                <w:rFonts w:asciiTheme="minorHAnsi" w:hAnsiTheme="minorHAnsi" w:cstheme="minorHAnsi"/>
                <w:b/>
                <w:bCs/>
              </w:rPr>
              <w:t>Case Review</w:t>
            </w:r>
          </w:p>
        </w:tc>
      </w:tr>
      <w:tr w:rsidR="00CB6666" w:rsidRPr="00D776A5" w14:paraId="24E701C3" w14:textId="77777777" w:rsidTr="0D115370">
        <w:tc>
          <w:tcPr>
            <w:tcW w:w="408" w:type="dxa"/>
          </w:tcPr>
          <w:p w14:paraId="6A50BB70" w14:textId="77777777" w:rsidR="00CB6666" w:rsidRPr="00D776A5" w:rsidRDefault="00CB6666" w:rsidP="007A0A11">
            <w:pPr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8" w:type="dxa"/>
            <w:gridSpan w:val="3"/>
          </w:tcPr>
          <w:p w14:paraId="6C8576B5" w14:textId="6E8EF5E5" w:rsidR="00CB6666" w:rsidRPr="00D776A5" w:rsidRDefault="00CB6666" w:rsidP="007A0A11">
            <w:pPr>
              <w:spacing w:before="120" w:after="120"/>
              <w:contextualSpacing/>
              <w:rPr>
                <w:rFonts w:asciiTheme="minorHAnsi" w:hAnsiTheme="minorHAnsi" w:cstheme="minorHAnsi"/>
              </w:rPr>
            </w:pPr>
            <w:r w:rsidRPr="008D0159">
              <w:rPr>
                <w:rFonts w:asciiTheme="minorHAnsi" w:hAnsiTheme="minorHAnsi" w:cstheme="minorHAnsi"/>
                <w:b/>
                <w:bCs/>
              </w:rPr>
              <w:t>Application of knowledge &amp; understanding.</w:t>
            </w:r>
            <w:r w:rsidRPr="008D0159">
              <w:rPr>
                <w:rFonts w:asciiTheme="minorHAnsi" w:hAnsiTheme="minorHAnsi" w:cstheme="minorHAnsi"/>
              </w:rPr>
              <w:t xml:space="preserve"> </w:t>
            </w:r>
            <w:r w:rsidRPr="00D776A5">
              <w:rPr>
                <w:rFonts w:asciiTheme="minorHAnsi" w:hAnsiTheme="minorHAnsi" w:cstheme="minorHAnsi"/>
              </w:rPr>
              <w:t xml:space="preserve">This should include </w:t>
            </w:r>
            <w:r w:rsidRPr="00D776A5">
              <w:rPr>
                <w:rFonts w:asciiTheme="minorHAnsi" w:hAnsiTheme="minorHAnsi" w:cstheme="minorHAnsi"/>
                <w:i/>
                <w:iCs/>
              </w:rPr>
              <w:t>as applicable</w:t>
            </w:r>
            <w:r w:rsidRPr="00D776A5">
              <w:rPr>
                <w:rFonts w:asciiTheme="minorHAnsi" w:hAnsiTheme="minorHAnsi" w:cstheme="minorHAnsi"/>
              </w:rPr>
              <w:t xml:space="preserve">: a) patient condition / injury with applied anatomy and physiology or psychology and mechanism of injury b) pharmacology and pharmacokinetics; c) assessment d) interventions e) management and treatment. </w:t>
            </w:r>
          </w:p>
          <w:p w14:paraId="0E5D9EFD" w14:textId="2C5EC219" w:rsidR="00CB6666" w:rsidRPr="00D776A5" w:rsidRDefault="00CB6666" w:rsidP="007A0A1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776A5">
              <w:rPr>
                <w:rFonts w:asciiTheme="minorHAnsi" w:hAnsiTheme="minorHAnsi" w:cstheme="minorHAnsi"/>
                <w:b/>
                <w:bCs/>
              </w:rPr>
              <w:t>Excellent</w:t>
            </w:r>
            <w:r w:rsidRPr="00D776A5">
              <w:rPr>
                <w:rFonts w:asciiTheme="minorHAnsi" w:hAnsiTheme="minorHAnsi" w:cstheme="minorHAnsi"/>
              </w:rPr>
              <w:t xml:space="preserve"> application with convincing arguments  </w:t>
            </w:r>
          </w:p>
          <w:p w14:paraId="3ED6CE3B" w14:textId="42A9D9FA" w:rsidR="00CB6666" w:rsidRPr="00D776A5" w:rsidRDefault="00CB6666" w:rsidP="007A0A1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776A5">
              <w:rPr>
                <w:rFonts w:asciiTheme="minorHAnsi" w:hAnsiTheme="minorHAnsi" w:cstheme="minorHAnsi"/>
                <w:b/>
                <w:bCs/>
              </w:rPr>
              <w:t>Good</w:t>
            </w:r>
            <w:r w:rsidRPr="00D776A5">
              <w:rPr>
                <w:rFonts w:asciiTheme="minorHAnsi" w:hAnsiTheme="minorHAnsi" w:cstheme="minorHAnsi"/>
              </w:rPr>
              <w:t xml:space="preserve"> exploration with independent thought </w:t>
            </w:r>
          </w:p>
          <w:p w14:paraId="5461E327" w14:textId="4C646600" w:rsidR="00CB6666" w:rsidRPr="00D776A5" w:rsidRDefault="00CB6666" w:rsidP="007A0A1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776A5">
              <w:rPr>
                <w:rFonts w:asciiTheme="minorHAnsi" w:hAnsiTheme="minorHAnsi" w:cstheme="minorHAnsi"/>
                <w:b/>
                <w:bCs/>
              </w:rPr>
              <w:t>Adequate</w:t>
            </w:r>
            <w:r w:rsidRPr="00D776A5">
              <w:rPr>
                <w:rFonts w:asciiTheme="minorHAnsi" w:hAnsiTheme="minorHAnsi" w:cstheme="minorHAnsi"/>
              </w:rPr>
              <w:t xml:space="preserve"> but work is predominantly descriptive </w:t>
            </w:r>
          </w:p>
          <w:p w14:paraId="3633ADB3" w14:textId="07586EA7" w:rsidR="00CB6666" w:rsidRPr="00D776A5" w:rsidRDefault="00CB6666" w:rsidP="00C000BD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776A5">
              <w:rPr>
                <w:rFonts w:asciiTheme="minorHAnsi" w:hAnsiTheme="minorHAnsi" w:cstheme="minorHAnsi"/>
                <w:b/>
                <w:bCs/>
              </w:rPr>
              <w:t>Requires more work</w:t>
            </w:r>
            <w:r w:rsidRPr="00D776A5">
              <w:rPr>
                <w:rFonts w:asciiTheme="minorHAnsi" w:hAnsiTheme="minorHAnsi" w:cstheme="minorHAnsi"/>
              </w:rPr>
              <w:t xml:space="preserve">:  Descriptive content with some application but no independent thought and / or very limited underpinning knowledge and understanding demonstrated. </w:t>
            </w:r>
          </w:p>
        </w:tc>
      </w:tr>
      <w:tr w:rsidR="00CB6666" w:rsidRPr="00D776A5" w14:paraId="3828322D" w14:textId="77777777" w:rsidTr="0D115370">
        <w:tc>
          <w:tcPr>
            <w:tcW w:w="408" w:type="dxa"/>
          </w:tcPr>
          <w:p w14:paraId="183C105C" w14:textId="77777777" w:rsidR="00CB6666" w:rsidRPr="00D776A5" w:rsidRDefault="00CB6666" w:rsidP="007A0A11">
            <w:pPr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8" w:type="dxa"/>
            <w:gridSpan w:val="3"/>
          </w:tcPr>
          <w:p w14:paraId="089B4AB6" w14:textId="340E8A7B" w:rsidR="00CB6666" w:rsidRPr="008D0159" w:rsidRDefault="00CB6666" w:rsidP="007A0A11">
            <w:pPr>
              <w:spacing w:before="120" w:after="120"/>
              <w:contextualSpacing/>
              <w:rPr>
                <w:rFonts w:asciiTheme="minorHAnsi" w:hAnsiTheme="minorHAnsi" w:cstheme="minorHAnsi"/>
              </w:rPr>
            </w:pPr>
            <w:r w:rsidRPr="008D0159">
              <w:rPr>
                <w:rFonts w:asciiTheme="minorHAnsi" w:hAnsiTheme="minorHAnsi" w:cstheme="minorHAnsi"/>
                <w:b/>
                <w:bCs/>
              </w:rPr>
              <w:t>Identifies Issues or concerns</w:t>
            </w:r>
            <w:r w:rsidRPr="008D0159">
              <w:rPr>
                <w:rFonts w:asciiTheme="minorHAnsi" w:hAnsiTheme="minorHAnsi" w:cstheme="minorHAnsi"/>
              </w:rPr>
              <w:t xml:space="preserve"> </w:t>
            </w:r>
            <w:r w:rsidRPr="008D0159">
              <w:rPr>
                <w:rFonts w:asciiTheme="minorHAnsi" w:hAnsiTheme="minorHAnsi" w:cstheme="minorHAnsi"/>
                <w:b/>
                <w:bCs/>
              </w:rPr>
              <w:t>in the care delivered</w:t>
            </w:r>
          </w:p>
          <w:p w14:paraId="0E1E4788" w14:textId="4222AD9F" w:rsidR="00CB6666" w:rsidRPr="00D776A5" w:rsidRDefault="00CB6666" w:rsidP="007A0A1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776A5">
              <w:rPr>
                <w:rFonts w:asciiTheme="minorHAnsi" w:hAnsiTheme="minorHAnsi" w:cstheme="minorHAnsi"/>
                <w:b/>
                <w:bCs/>
              </w:rPr>
              <w:t>Excellent</w:t>
            </w:r>
            <w:r w:rsidRPr="00D776A5">
              <w:rPr>
                <w:rFonts w:asciiTheme="minorHAnsi" w:hAnsiTheme="minorHAnsi" w:cstheme="minorHAnsi"/>
              </w:rPr>
              <w:t xml:space="preserve">: identifies all key issues/ concerns </w:t>
            </w:r>
          </w:p>
          <w:p w14:paraId="3AAADD2F" w14:textId="3654EC1E" w:rsidR="00CB6666" w:rsidRPr="00D776A5" w:rsidRDefault="00CB6666" w:rsidP="007A0A1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776A5">
              <w:rPr>
                <w:rFonts w:asciiTheme="minorHAnsi" w:hAnsiTheme="minorHAnsi" w:cstheme="minorHAnsi"/>
                <w:b/>
                <w:bCs/>
              </w:rPr>
              <w:t>Good</w:t>
            </w:r>
            <w:r w:rsidRPr="00D776A5">
              <w:rPr>
                <w:rFonts w:asciiTheme="minorHAnsi" w:hAnsiTheme="minorHAnsi" w:cstheme="minorHAnsi"/>
              </w:rPr>
              <w:t>: identifies the ‘red flag’ and the most important key issues/concerns</w:t>
            </w:r>
          </w:p>
          <w:p w14:paraId="47F4376E" w14:textId="110AC137" w:rsidR="00CB6666" w:rsidRPr="00D776A5" w:rsidRDefault="00CB6666" w:rsidP="007A0A1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776A5">
              <w:rPr>
                <w:rFonts w:asciiTheme="minorHAnsi" w:hAnsiTheme="minorHAnsi" w:cstheme="minorHAnsi"/>
                <w:b/>
                <w:bCs/>
              </w:rPr>
              <w:t>Satisfactory</w:t>
            </w:r>
            <w:r w:rsidRPr="00D776A5">
              <w:rPr>
                <w:rFonts w:asciiTheme="minorHAnsi" w:hAnsiTheme="minorHAnsi" w:cstheme="minorHAnsi"/>
              </w:rPr>
              <w:t>: identifies all red flag</w:t>
            </w:r>
            <w:r w:rsidRPr="00D776A5">
              <w:rPr>
                <w:rStyle w:val="FootnoteReference"/>
                <w:rFonts w:asciiTheme="minorHAnsi" w:hAnsiTheme="minorHAnsi" w:cstheme="minorHAnsi"/>
              </w:rPr>
              <w:footnoteReference w:id="1"/>
            </w:r>
            <w:r w:rsidRPr="00D776A5">
              <w:rPr>
                <w:rFonts w:asciiTheme="minorHAnsi" w:hAnsiTheme="minorHAnsi" w:cstheme="minorHAnsi"/>
              </w:rPr>
              <w:t xml:space="preserve"> concerns and some of the most important key issues/ concerns.</w:t>
            </w:r>
          </w:p>
          <w:p w14:paraId="534C458E" w14:textId="10B59BAD" w:rsidR="00CB6666" w:rsidRPr="00D776A5" w:rsidRDefault="00CB6666" w:rsidP="007A0A1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776A5">
              <w:rPr>
                <w:rFonts w:asciiTheme="minorHAnsi" w:hAnsiTheme="minorHAnsi" w:cstheme="minorHAnsi"/>
                <w:b/>
                <w:bCs/>
              </w:rPr>
              <w:t>Requires more work</w:t>
            </w:r>
            <w:r w:rsidRPr="00D776A5">
              <w:rPr>
                <w:rFonts w:asciiTheme="minorHAnsi" w:hAnsiTheme="minorHAnsi" w:cstheme="minorHAnsi"/>
              </w:rPr>
              <w:t>: Fails to identify ‘red flag’ issues / concerns</w:t>
            </w:r>
          </w:p>
        </w:tc>
      </w:tr>
      <w:tr w:rsidR="00CB6666" w:rsidRPr="00D776A5" w14:paraId="00C6BDCB" w14:textId="77777777" w:rsidTr="0D115370">
        <w:tc>
          <w:tcPr>
            <w:tcW w:w="408" w:type="dxa"/>
          </w:tcPr>
          <w:p w14:paraId="16C0C280" w14:textId="77777777" w:rsidR="00CB6666" w:rsidRPr="00D776A5" w:rsidRDefault="00CB6666" w:rsidP="007A0A11">
            <w:pPr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8" w:type="dxa"/>
            <w:gridSpan w:val="3"/>
          </w:tcPr>
          <w:p w14:paraId="4C335EEB" w14:textId="0A6758C8" w:rsidR="00CB6666" w:rsidRPr="00D776A5" w:rsidRDefault="00CB6666" w:rsidP="007A0A11">
            <w:pPr>
              <w:spacing w:before="120" w:after="120"/>
              <w:contextualSpacing/>
              <w:rPr>
                <w:rFonts w:asciiTheme="minorHAnsi" w:hAnsiTheme="minorHAnsi" w:cstheme="minorHAnsi"/>
              </w:rPr>
            </w:pPr>
            <w:r w:rsidRPr="008D0159">
              <w:rPr>
                <w:rFonts w:asciiTheme="minorHAnsi" w:hAnsiTheme="minorHAnsi" w:cstheme="minorHAnsi"/>
                <w:b/>
                <w:bCs/>
              </w:rPr>
              <w:t>Decision-Making:</w:t>
            </w:r>
            <w:r w:rsidRPr="008D0159">
              <w:rPr>
                <w:rFonts w:asciiTheme="minorHAnsi" w:hAnsiTheme="minorHAnsi" w:cstheme="minorHAnsi"/>
              </w:rPr>
              <w:t xml:space="preserve"> </w:t>
            </w:r>
            <w:r w:rsidRPr="00D776A5">
              <w:rPr>
                <w:rFonts w:asciiTheme="minorHAnsi" w:hAnsiTheme="minorHAnsi" w:cstheme="minorHAnsi"/>
              </w:rPr>
              <w:t xml:space="preserve">Discusses choices or course of action that could have been taken and provides rational about action taken &amp; why other choices were excluded. </w:t>
            </w:r>
          </w:p>
          <w:p w14:paraId="2438B388" w14:textId="54E8F3B2" w:rsidR="00CB6666" w:rsidRPr="00D776A5" w:rsidRDefault="00CB6666" w:rsidP="00BE6F5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776A5">
              <w:rPr>
                <w:rFonts w:asciiTheme="minorHAnsi" w:hAnsiTheme="minorHAnsi" w:cstheme="minorHAnsi"/>
                <w:b/>
                <w:bCs/>
              </w:rPr>
              <w:t>Excellent</w:t>
            </w:r>
            <w:r w:rsidRPr="00D776A5">
              <w:rPr>
                <w:rFonts w:asciiTheme="minorHAnsi" w:hAnsiTheme="minorHAnsi" w:cstheme="minorHAnsi"/>
              </w:rPr>
              <w:t xml:space="preserve">, clear decision making with exceptional rationales provided for choices underpinned by knowledge and up to date evidence-based practice. </w:t>
            </w:r>
          </w:p>
          <w:p w14:paraId="6FA0471E" w14:textId="4C260315" w:rsidR="00CB6666" w:rsidRPr="00D776A5" w:rsidRDefault="00CB6666" w:rsidP="007A0A1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776A5">
              <w:rPr>
                <w:rFonts w:asciiTheme="minorHAnsi" w:hAnsiTheme="minorHAnsi" w:cstheme="minorHAnsi"/>
                <w:b/>
                <w:bCs/>
              </w:rPr>
              <w:t>Good</w:t>
            </w:r>
            <w:r w:rsidRPr="00D776A5">
              <w:rPr>
                <w:rFonts w:asciiTheme="minorHAnsi" w:hAnsiTheme="minorHAnsi" w:cstheme="minorHAnsi"/>
              </w:rPr>
              <w:t xml:space="preserve"> decision-making with some convincing rationales provided for choices and some underpinning of knowledge and evidence-based practice</w:t>
            </w:r>
          </w:p>
          <w:p w14:paraId="6766F311" w14:textId="601874AF" w:rsidR="00CB6666" w:rsidRPr="00D776A5" w:rsidRDefault="00CB6666" w:rsidP="007A0A1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776A5">
              <w:rPr>
                <w:rFonts w:asciiTheme="minorHAnsi" w:hAnsiTheme="minorHAnsi" w:cstheme="minorHAnsi"/>
                <w:b/>
                <w:bCs/>
              </w:rPr>
              <w:t>Satisfactory</w:t>
            </w:r>
            <w:r w:rsidRPr="00D776A5">
              <w:rPr>
                <w:rFonts w:asciiTheme="minorHAnsi" w:hAnsiTheme="minorHAnsi" w:cstheme="minorHAnsi"/>
              </w:rPr>
              <w:t xml:space="preserve"> decision making and provides some rationale for choices made but not underpinned by evidence-based practice</w:t>
            </w:r>
          </w:p>
          <w:p w14:paraId="7BF26065" w14:textId="64E6A998" w:rsidR="00CB6666" w:rsidRPr="00D776A5" w:rsidRDefault="00CB6666" w:rsidP="00C000BD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776A5">
              <w:rPr>
                <w:rFonts w:asciiTheme="minorHAnsi" w:hAnsiTheme="minorHAnsi" w:cstheme="minorHAnsi"/>
              </w:rPr>
              <w:lastRenderedPageBreak/>
              <w:t>Requires more work: Fails to evidence any decision making and or fails to identify ‘red flag’ issues / concerns</w:t>
            </w:r>
          </w:p>
        </w:tc>
      </w:tr>
      <w:tr w:rsidR="00CB6666" w:rsidRPr="00D776A5" w14:paraId="0D454ABE" w14:textId="77777777" w:rsidTr="0D115370">
        <w:tc>
          <w:tcPr>
            <w:tcW w:w="408" w:type="dxa"/>
          </w:tcPr>
          <w:p w14:paraId="5DA93014" w14:textId="77777777" w:rsidR="00CB6666" w:rsidRPr="00D776A5" w:rsidRDefault="00CB6666" w:rsidP="007A0A11">
            <w:pPr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8" w:type="dxa"/>
            <w:gridSpan w:val="3"/>
          </w:tcPr>
          <w:p w14:paraId="7475EE55" w14:textId="319173C3" w:rsidR="00CB6666" w:rsidRPr="00D776A5" w:rsidRDefault="00CB6666" w:rsidP="007A0A11">
            <w:pPr>
              <w:spacing w:before="120" w:after="120"/>
              <w:contextualSpacing/>
              <w:rPr>
                <w:rFonts w:asciiTheme="minorHAnsi" w:hAnsiTheme="minorHAnsi" w:cstheme="minorHAnsi"/>
              </w:rPr>
            </w:pPr>
            <w:r w:rsidRPr="008D0159">
              <w:rPr>
                <w:rFonts w:asciiTheme="minorHAnsi" w:hAnsiTheme="minorHAnsi" w:cstheme="minorHAnsi"/>
                <w:b/>
                <w:bCs/>
              </w:rPr>
              <w:t>Evaluation</w:t>
            </w:r>
            <w:r w:rsidRPr="008D0159">
              <w:rPr>
                <w:rFonts w:asciiTheme="minorHAnsi" w:hAnsiTheme="minorHAnsi" w:cstheme="minorHAnsi"/>
              </w:rPr>
              <w:t xml:space="preserve">: </w:t>
            </w:r>
            <w:r w:rsidRPr="00D776A5">
              <w:rPr>
                <w:rFonts w:asciiTheme="minorHAnsi" w:hAnsiTheme="minorHAnsi" w:cstheme="minorHAnsi"/>
              </w:rPr>
              <w:t xml:space="preserve">Evaluates care provision and outcomes for the individual patient. </w:t>
            </w:r>
          </w:p>
          <w:p w14:paraId="30CE1A6F" w14:textId="3E47211F" w:rsidR="00CB6666" w:rsidRPr="00D776A5" w:rsidRDefault="00CB6666" w:rsidP="007A0A1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776A5">
              <w:rPr>
                <w:rFonts w:asciiTheme="minorHAnsi" w:hAnsiTheme="minorHAnsi" w:cstheme="minorHAnsi"/>
                <w:b/>
                <w:bCs/>
              </w:rPr>
              <w:t>Excellent</w:t>
            </w:r>
            <w:r w:rsidRPr="00D776A5">
              <w:rPr>
                <w:rFonts w:asciiTheme="minorHAnsi" w:hAnsiTheme="minorHAnsi" w:cstheme="minorHAnsi"/>
              </w:rPr>
              <w:t xml:space="preserve"> robust evaluation, analysing both the strengths and all weaknesses in care delivery with detailed discussion on how issues identified could or will be addressed.</w:t>
            </w:r>
          </w:p>
          <w:p w14:paraId="42739962" w14:textId="481DE781" w:rsidR="00CB6666" w:rsidRPr="00D776A5" w:rsidRDefault="00CB6666" w:rsidP="007A0A1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776A5">
              <w:rPr>
                <w:rFonts w:asciiTheme="minorHAnsi" w:hAnsiTheme="minorHAnsi" w:cstheme="minorHAnsi"/>
                <w:b/>
                <w:bCs/>
              </w:rPr>
              <w:t>Good</w:t>
            </w:r>
            <w:r w:rsidRPr="00D776A5">
              <w:rPr>
                <w:rFonts w:asciiTheme="minorHAnsi" w:hAnsiTheme="minorHAnsi" w:cstheme="minorHAnsi"/>
              </w:rPr>
              <w:t xml:space="preserve"> evaluation analysing some of the strengths and weaknesses with some discussion on how issues identified could or will be addressed.</w:t>
            </w:r>
          </w:p>
          <w:p w14:paraId="1444351D" w14:textId="5AAECCE0" w:rsidR="00CB6666" w:rsidRPr="00D776A5" w:rsidRDefault="00CB6666" w:rsidP="007A0A1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776A5">
              <w:rPr>
                <w:rFonts w:asciiTheme="minorHAnsi" w:hAnsiTheme="minorHAnsi" w:cstheme="minorHAnsi"/>
                <w:b/>
                <w:bCs/>
              </w:rPr>
              <w:t>Satisfactory</w:t>
            </w:r>
            <w:r w:rsidRPr="00D776A5">
              <w:rPr>
                <w:rFonts w:asciiTheme="minorHAnsi" w:hAnsiTheme="minorHAnsi" w:cstheme="minorHAnsi"/>
              </w:rPr>
              <w:t xml:space="preserve"> evaluation with minimal analysis of the strengths and weaknesses in care delivery and nominal discussion on how issues could be addressed</w:t>
            </w:r>
          </w:p>
          <w:p w14:paraId="3EA65BD6" w14:textId="5D7E0B55" w:rsidR="00CB6666" w:rsidRPr="00D776A5" w:rsidRDefault="00CB6666" w:rsidP="001F36E8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776A5">
              <w:rPr>
                <w:rFonts w:asciiTheme="minorHAnsi" w:hAnsiTheme="minorHAnsi" w:cstheme="minorHAnsi"/>
                <w:b/>
                <w:bCs/>
              </w:rPr>
              <w:t>Requires more work</w:t>
            </w:r>
            <w:r w:rsidRPr="00D776A5">
              <w:rPr>
                <w:rFonts w:asciiTheme="minorHAnsi" w:hAnsiTheme="minorHAnsi" w:cstheme="minorHAnsi"/>
              </w:rPr>
              <w:t xml:space="preserve">: very limited or no evaluation provided on care delivery.  </w:t>
            </w:r>
          </w:p>
        </w:tc>
      </w:tr>
      <w:tr w:rsidR="00CB6666" w:rsidRPr="00D776A5" w14:paraId="4F558F18" w14:textId="77777777" w:rsidTr="0D115370">
        <w:tc>
          <w:tcPr>
            <w:tcW w:w="408" w:type="dxa"/>
          </w:tcPr>
          <w:p w14:paraId="760B183C" w14:textId="77777777" w:rsidR="00CB6666" w:rsidRPr="00D776A5" w:rsidRDefault="00CB6666" w:rsidP="007A0A11">
            <w:pPr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8" w:type="dxa"/>
            <w:gridSpan w:val="3"/>
          </w:tcPr>
          <w:p w14:paraId="22ADBCE5" w14:textId="4AAEE1EE" w:rsidR="00CB6666" w:rsidRPr="008D0159" w:rsidRDefault="00CB6666" w:rsidP="007A0A11">
            <w:pPr>
              <w:spacing w:before="120" w:after="120"/>
              <w:contextualSpacing/>
              <w:rPr>
                <w:rFonts w:asciiTheme="minorHAnsi" w:hAnsiTheme="minorHAnsi" w:cstheme="minorHAnsi"/>
              </w:rPr>
            </w:pPr>
            <w:r w:rsidRPr="008D0159">
              <w:rPr>
                <w:rFonts w:asciiTheme="minorHAnsi" w:hAnsiTheme="minorHAnsi" w:cstheme="minorHAnsi"/>
                <w:b/>
                <w:bCs/>
              </w:rPr>
              <w:t>Use of Policies / Guidelines that influence patient care &amp; decision making</w:t>
            </w:r>
            <w:r w:rsidRPr="008D0159">
              <w:rPr>
                <w:rFonts w:asciiTheme="minorHAnsi" w:hAnsiTheme="minorHAnsi" w:cstheme="minorHAnsi"/>
              </w:rPr>
              <w:t>.</w:t>
            </w:r>
          </w:p>
          <w:p w14:paraId="7E3463D8" w14:textId="4765FC8E" w:rsidR="00CB6666" w:rsidRPr="00D776A5" w:rsidRDefault="00CB6666" w:rsidP="007A0A1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776A5">
              <w:rPr>
                <w:rFonts w:asciiTheme="minorHAnsi" w:hAnsiTheme="minorHAnsi" w:cstheme="minorHAnsi"/>
                <w:b/>
                <w:bCs/>
              </w:rPr>
              <w:t>Excellent</w:t>
            </w:r>
            <w:r w:rsidRPr="00D776A5">
              <w:rPr>
                <w:rFonts w:asciiTheme="minorHAnsi" w:hAnsiTheme="minorHAnsi" w:cstheme="minorHAnsi"/>
              </w:rPr>
              <w:t xml:space="preserve"> demonstration of use and evaluation of implications of all key and other appropriate national and local policies and guidelines and evaluation of how they influence care and decision making.</w:t>
            </w:r>
          </w:p>
          <w:p w14:paraId="3AE760B0" w14:textId="38A58EB5" w:rsidR="00CB6666" w:rsidRPr="00D776A5" w:rsidRDefault="00CB6666" w:rsidP="007A0A1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776A5">
              <w:rPr>
                <w:rFonts w:asciiTheme="minorHAnsi" w:hAnsiTheme="minorHAnsi" w:cstheme="minorHAnsi"/>
                <w:b/>
                <w:bCs/>
              </w:rPr>
              <w:t>Good</w:t>
            </w:r>
            <w:r w:rsidRPr="00D776A5">
              <w:rPr>
                <w:rFonts w:asciiTheme="minorHAnsi" w:hAnsiTheme="minorHAnsi" w:cstheme="minorHAnsi"/>
              </w:rPr>
              <w:t xml:space="preserve"> identification of key policies and practices that influenced the patient’s care and personal decision making with some evaluation of implications. </w:t>
            </w:r>
          </w:p>
          <w:p w14:paraId="42805C3B" w14:textId="066C0E6E" w:rsidR="00CB6666" w:rsidRPr="00D776A5" w:rsidRDefault="00CB6666" w:rsidP="003A1B2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776A5">
              <w:rPr>
                <w:rFonts w:asciiTheme="minorHAnsi" w:hAnsiTheme="minorHAnsi" w:cstheme="minorHAnsi"/>
                <w:b/>
                <w:bCs/>
              </w:rPr>
              <w:t>Satisfactory</w:t>
            </w:r>
            <w:r w:rsidRPr="00D776A5">
              <w:rPr>
                <w:rFonts w:asciiTheme="minorHAnsi" w:hAnsiTheme="minorHAnsi" w:cstheme="minorHAnsi"/>
              </w:rPr>
              <w:t xml:space="preserve"> identification of some key polices and guidelines that influenced that influence the patient’s care but with limited evaluation of the implications on care or decision-making.</w:t>
            </w:r>
          </w:p>
          <w:p w14:paraId="25C3298D" w14:textId="46D4B19E" w:rsidR="00CB6666" w:rsidRPr="00D776A5" w:rsidRDefault="00CB6666" w:rsidP="007A0A1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776A5">
              <w:rPr>
                <w:rFonts w:asciiTheme="minorHAnsi" w:hAnsiTheme="minorHAnsi" w:cstheme="minorHAnsi"/>
                <w:b/>
                <w:bCs/>
              </w:rPr>
              <w:t>Requires more work</w:t>
            </w:r>
            <w:r w:rsidRPr="00D776A5">
              <w:rPr>
                <w:rFonts w:asciiTheme="minorHAnsi" w:hAnsiTheme="minorHAnsi" w:cstheme="minorHAnsi"/>
              </w:rPr>
              <w:t>: lack of identification of key policies and guidelines that influence the patient’s care and personal decision making.</w:t>
            </w:r>
          </w:p>
        </w:tc>
      </w:tr>
      <w:tr w:rsidR="00CB6666" w:rsidRPr="00D776A5" w14:paraId="6C63B374" w14:textId="77777777" w:rsidTr="00CB6666">
        <w:tc>
          <w:tcPr>
            <w:tcW w:w="408" w:type="dxa"/>
          </w:tcPr>
          <w:p w14:paraId="5251A37B" w14:textId="77777777" w:rsidR="00CB6666" w:rsidRPr="00D776A5" w:rsidRDefault="00CB6666" w:rsidP="007A0A11">
            <w:pPr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8" w:type="dxa"/>
            <w:gridSpan w:val="3"/>
          </w:tcPr>
          <w:p w14:paraId="0E8D167D" w14:textId="28A795F6" w:rsidR="00CB6666" w:rsidRPr="008D0159" w:rsidRDefault="00CB6666" w:rsidP="007A0A11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8D0159">
              <w:rPr>
                <w:rFonts w:asciiTheme="minorHAnsi" w:hAnsiTheme="minorHAnsi" w:cstheme="minorHAnsi"/>
                <w:b/>
                <w:bCs/>
              </w:rPr>
              <w:t>Appropriate Referencing</w:t>
            </w:r>
          </w:p>
          <w:p w14:paraId="55A462EB" w14:textId="2FE48065" w:rsidR="00CB6666" w:rsidRPr="00D776A5" w:rsidRDefault="00CB6666" w:rsidP="007A0A1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776A5">
              <w:rPr>
                <w:rFonts w:asciiTheme="minorHAnsi" w:hAnsiTheme="minorHAnsi" w:cstheme="minorHAnsi"/>
                <w:b/>
                <w:bCs/>
              </w:rPr>
              <w:t>Excellent</w:t>
            </w:r>
            <w:r w:rsidRPr="00D776A5">
              <w:rPr>
                <w:rFonts w:asciiTheme="minorHAnsi" w:hAnsiTheme="minorHAnsi" w:cstheme="minorHAnsi"/>
              </w:rPr>
              <w:t xml:space="preserve"> use of a range of referenced material with in-text citations and paraphrasing throughout.</w:t>
            </w:r>
          </w:p>
          <w:p w14:paraId="1E73C357" w14:textId="18C3655B" w:rsidR="00CB6666" w:rsidRPr="00D776A5" w:rsidRDefault="00CB6666" w:rsidP="007A0A1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776A5">
              <w:rPr>
                <w:rFonts w:asciiTheme="minorHAnsi" w:hAnsiTheme="minorHAnsi" w:cstheme="minorHAnsi"/>
                <w:b/>
                <w:bCs/>
              </w:rPr>
              <w:t>Good</w:t>
            </w:r>
            <w:r w:rsidRPr="00D776A5">
              <w:rPr>
                <w:rFonts w:asciiTheme="minorHAnsi" w:hAnsiTheme="minorHAnsi" w:cstheme="minorHAnsi"/>
              </w:rPr>
              <w:t xml:space="preserve"> use of a range of correctly referenced sources with in-text citations and some paraphrasing</w:t>
            </w:r>
          </w:p>
          <w:p w14:paraId="5A199EA5" w14:textId="60FA8910" w:rsidR="00CB6666" w:rsidRPr="00D776A5" w:rsidRDefault="00CB6666" w:rsidP="007A0A1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776A5">
              <w:rPr>
                <w:rFonts w:asciiTheme="minorHAnsi" w:hAnsiTheme="minorHAnsi" w:cstheme="minorHAnsi"/>
                <w:b/>
                <w:bCs/>
              </w:rPr>
              <w:t>Satisfactory</w:t>
            </w:r>
            <w:r w:rsidRPr="00D776A5">
              <w:rPr>
                <w:rFonts w:asciiTheme="minorHAnsi" w:hAnsiTheme="minorHAnsi" w:cstheme="minorHAnsi"/>
              </w:rPr>
              <w:t xml:space="preserve"> use of suitable referenced sources and in-text citations but content is poorly paraphrased.</w:t>
            </w:r>
          </w:p>
          <w:p w14:paraId="20F993D5" w14:textId="3F3AD6D4" w:rsidR="00CB6666" w:rsidRPr="00D776A5" w:rsidRDefault="00CB6666" w:rsidP="00C000BD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776A5">
              <w:rPr>
                <w:rFonts w:asciiTheme="minorHAnsi" w:hAnsiTheme="minorHAnsi" w:cstheme="minorHAnsi"/>
                <w:b/>
                <w:bCs/>
              </w:rPr>
              <w:t>Requires more work</w:t>
            </w:r>
            <w:r w:rsidRPr="00D776A5">
              <w:rPr>
                <w:rFonts w:asciiTheme="minorHAnsi" w:hAnsiTheme="minorHAnsi" w:cstheme="minorHAnsi"/>
              </w:rPr>
              <w:t xml:space="preserve">: very limited use of suitable referenced sources and material is poorly paraphrased with inadequate in-text citations and/or work shows no use of references or shows signs of plagiarism </w:t>
            </w:r>
            <w:proofErr w:type="gramStart"/>
            <w:r w:rsidRPr="00D776A5">
              <w:rPr>
                <w:rFonts w:asciiTheme="minorHAnsi" w:hAnsiTheme="minorHAnsi" w:cstheme="minorHAnsi"/>
                <w:i/>
                <w:iCs/>
              </w:rPr>
              <w:t>i.e.</w:t>
            </w:r>
            <w:proofErr w:type="gramEnd"/>
            <w:r w:rsidRPr="00D776A5">
              <w:rPr>
                <w:rFonts w:asciiTheme="minorHAnsi" w:hAnsiTheme="minorHAnsi" w:cstheme="minorHAnsi"/>
                <w:i/>
                <w:iCs/>
              </w:rPr>
              <w:t xml:space="preserve"> using sources without referencing</w:t>
            </w:r>
            <w:r w:rsidRPr="00D776A5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CB6666" w:rsidRPr="00D776A5" w14:paraId="71B4C902" w14:textId="77777777" w:rsidTr="00CB6666">
        <w:tc>
          <w:tcPr>
            <w:tcW w:w="408" w:type="dxa"/>
          </w:tcPr>
          <w:p w14:paraId="60AB3CA4" w14:textId="77777777" w:rsidR="00CB6666" w:rsidRPr="00D776A5" w:rsidRDefault="00CB6666" w:rsidP="00252CFC">
            <w:pPr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8" w:type="dxa"/>
            <w:gridSpan w:val="3"/>
          </w:tcPr>
          <w:p w14:paraId="24424F39" w14:textId="6CBCB5C2" w:rsidR="00CB6666" w:rsidRPr="008D0159" w:rsidRDefault="00CB6666" w:rsidP="00252CFC">
            <w:pPr>
              <w:spacing w:before="120" w:after="120"/>
              <w:contextualSpacing/>
              <w:rPr>
                <w:rFonts w:asciiTheme="minorHAnsi" w:hAnsiTheme="minorHAnsi" w:cstheme="minorHAnsi"/>
              </w:rPr>
            </w:pPr>
            <w:r w:rsidRPr="008D0159">
              <w:rPr>
                <w:rFonts w:asciiTheme="minorHAnsi" w:hAnsiTheme="minorHAnsi" w:cstheme="minorHAnsi"/>
                <w:b/>
                <w:bCs/>
              </w:rPr>
              <w:t>Structure and Organisation of Case Review</w:t>
            </w:r>
            <w:r w:rsidRPr="008D0159">
              <w:rPr>
                <w:rFonts w:asciiTheme="minorHAnsi" w:hAnsiTheme="minorHAnsi" w:cstheme="minorHAnsi"/>
              </w:rPr>
              <w:t>.</w:t>
            </w:r>
          </w:p>
          <w:p w14:paraId="1EE609E9" w14:textId="5A38C1CE" w:rsidR="00CB6666" w:rsidRPr="00D776A5" w:rsidRDefault="00CB6666" w:rsidP="00252CFC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776A5">
              <w:rPr>
                <w:rFonts w:asciiTheme="minorHAnsi" w:hAnsiTheme="minorHAnsi" w:cstheme="minorHAnsi"/>
                <w:b/>
                <w:bCs/>
              </w:rPr>
              <w:t>Excellent</w:t>
            </w:r>
            <w:r w:rsidRPr="00D776A5">
              <w:rPr>
                <w:rFonts w:asciiTheme="minorHAnsi" w:hAnsiTheme="minorHAnsi" w:cstheme="minorHAnsi"/>
              </w:rPr>
              <w:t xml:space="preserve">: Coherent, </w:t>
            </w:r>
            <w:proofErr w:type="gramStart"/>
            <w:r w:rsidRPr="00D776A5">
              <w:rPr>
                <w:rFonts w:asciiTheme="minorHAnsi" w:hAnsiTheme="minorHAnsi" w:cstheme="minorHAnsi"/>
              </w:rPr>
              <w:t>polished</w:t>
            </w:r>
            <w:proofErr w:type="gramEnd"/>
            <w:r w:rsidRPr="00D776A5">
              <w:rPr>
                <w:rFonts w:asciiTheme="minorHAnsi" w:hAnsiTheme="minorHAnsi" w:cstheme="minorHAnsi"/>
              </w:rPr>
              <w:t xml:space="preserve"> and fluent; worthy of publication. </w:t>
            </w:r>
          </w:p>
          <w:p w14:paraId="7A16FF11" w14:textId="0B593345" w:rsidR="00CB6666" w:rsidRPr="00D776A5" w:rsidRDefault="00CB6666" w:rsidP="00252CFC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776A5">
              <w:rPr>
                <w:rFonts w:asciiTheme="minorHAnsi" w:hAnsiTheme="minorHAnsi" w:cstheme="minorHAnsi"/>
                <w:b/>
                <w:bCs/>
              </w:rPr>
              <w:t>Good</w:t>
            </w:r>
            <w:r w:rsidRPr="00D776A5">
              <w:rPr>
                <w:rFonts w:asciiTheme="minorHAnsi" w:hAnsiTheme="minorHAnsi" w:cstheme="minorHAnsi"/>
              </w:rPr>
              <w:t xml:space="preserve"> but lacks some polish and fluency</w:t>
            </w:r>
          </w:p>
          <w:p w14:paraId="5D7E7892" w14:textId="7228FB69" w:rsidR="00CB6666" w:rsidRPr="00D776A5" w:rsidRDefault="00CB6666" w:rsidP="00EE198E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776A5">
              <w:rPr>
                <w:rFonts w:asciiTheme="minorHAnsi" w:hAnsiTheme="minorHAnsi" w:cstheme="minorHAnsi"/>
                <w:b/>
                <w:bCs/>
              </w:rPr>
              <w:t>Satisfactory</w:t>
            </w:r>
            <w:r w:rsidRPr="00D776A5">
              <w:rPr>
                <w:rFonts w:asciiTheme="minorHAnsi" w:hAnsiTheme="minorHAnsi" w:cstheme="minorHAnsi"/>
              </w:rPr>
              <w:t xml:space="preserve"> but has some omissions </w:t>
            </w:r>
          </w:p>
          <w:p w14:paraId="0ED09EB6" w14:textId="74F3E6B6" w:rsidR="00CB6666" w:rsidRPr="00D776A5" w:rsidRDefault="00CB6666" w:rsidP="00252CFC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776A5">
              <w:rPr>
                <w:rFonts w:asciiTheme="minorHAnsi" w:hAnsiTheme="minorHAnsi" w:cstheme="minorHAnsi"/>
                <w:b/>
                <w:bCs/>
              </w:rPr>
              <w:t>Requires more work</w:t>
            </w:r>
            <w:r w:rsidRPr="00D776A5">
              <w:rPr>
                <w:rFonts w:asciiTheme="minorHAnsi" w:hAnsiTheme="minorHAnsi" w:cstheme="minorHAnsi"/>
              </w:rPr>
              <w:t xml:space="preserve">: poor standard of structure and presentation in terms of professional language, typography, </w:t>
            </w:r>
            <w:proofErr w:type="gramStart"/>
            <w:r w:rsidRPr="00D776A5">
              <w:rPr>
                <w:rFonts w:asciiTheme="minorHAnsi" w:hAnsiTheme="minorHAnsi" w:cstheme="minorHAnsi"/>
              </w:rPr>
              <w:t>syntax</w:t>
            </w:r>
            <w:proofErr w:type="gramEnd"/>
            <w:r w:rsidRPr="00D776A5">
              <w:rPr>
                <w:rFonts w:asciiTheme="minorHAnsi" w:hAnsiTheme="minorHAnsi" w:cstheme="minorHAnsi"/>
              </w:rPr>
              <w:t xml:space="preserve"> or punctuation </w:t>
            </w:r>
          </w:p>
        </w:tc>
      </w:tr>
      <w:tr w:rsidR="00CB6666" w:rsidRPr="00D776A5" w14:paraId="3C3E2B01" w14:textId="77777777" w:rsidTr="00CB6666">
        <w:tc>
          <w:tcPr>
            <w:tcW w:w="408" w:type="dxa"/>
          </w:tcPr>
          <w:p w14:paraId="548A440D" w14:textId="77777777" w:rsidR="00CB6666" w:rsidRPr="00D776A5" w:rsidRDefault="00CB6666" w:rsidP="00252CFC">
            <w:pPr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8" w:type="dxa"/>
            <w:gridSpan w:val="3"/>
          </w:tcPr>
          <w:p w14:paraId="34C08DAD" w14:textId="77777777" w:rsidR="00CB6666" w:rsidRPr="008D0159" w:rsidRDefault="00CB6666" w:rsidP="00252CFC">
            <w:pPr>
              <w:spacing w:before="120" w:after="120"/>
              <w:contextualSpacing/>
              <w:rPr>
                <w:rFonts w:asciiTheme="minorHAnsi" w:hAnsiTheme="minorHAnsi" w:cstheme="minorHAnsi"/>
              </w:rPr>
            </w:pPr>
            <w:r w:rsidRPr="008D0159">
              <w:rPr>
                <w:rFonts w:asciiTheme="minorHAnsi" w:hAnsiTheme="minorHAnsi" w:cstheme="minorHAnsi"/>
                <w:b/>
                <w:bCs/>
              </w:rPr>
              <w:t>Overall</w:t>
            </w:r>
            <w:r w:rsidRPr="008D0159">
              <w:rPr>
                <w:rFonts w:asciiTheme="minorHAnsi" w:hAnsiTheme="minorHAnsi" w:cstheme="minorHAnsi"/>
              </w:rPr>
              <w:t>:</w:t>
            </w:r>
          </w:p>
          <w:p w14:paraId="521396D7" w14:textId="4B4D49F7" w:rsidR="00CB6666" w:rsidRPr="00D776A5" w:rsidRDefault="00CB6666" w:rsidP="00EE198E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776A5">
              <w:rPr>
                <w:rFonts w:asciiTheme="minorHAnsi" w:hAnsiTheme="minorHAnsi" w:cstheme="minorHAnsi"/>
                <w:b/>
                <w:bCs/>
              </w:rPr>
              <w:t>Excellent</w:t>
            </w:r>
            <w:r w:rsidRPr="00D776A5">
              <w:rPr>
                <w:rFonts w:asciiTheme="minorHAnsi" w:hAnsiTheme="minorHAnsi" w:cstheme="minorHAnsi"/>
              </w:rPr>
              <w:t xml:space="preserve"> case review                 </w:t>
            </w:r>
            <w:proofErr w:type="gramStart"/>
            <w:r w:rsidR="008E5153" w:rsidRPr="00D776A5">
              <w:rPr>
                <w:rFonts w:asciiTheme="minorHAnsi" w:eastAsia="Symbol" w:hAnsiTheme="minorHAnsi" w:cstheme="minorHAnsi"/>
              </w:rPr>
              <w:t>□</w:t>
            </w:r>
            <w:r w:rsidR="008E5153" w:rsidRPr="00D776A5">
              <w:rPr>
                <w:rFonts w:asciiTheme="minorHAnsi" w:hAnsiTheme="minorHAnsi" w:cstheme="minorHAnsi"/>
              </w:rPr>
              <w:t xml:space="preserve">  </w:t>
            </w:r>
            <w:r w:rsidRPr="00D776A5">
              <w:rPr>
                <w:rFonts w:asciiTheme="minorHAnsi" w:hAnsiTheme="minorHAnsi" w:cstheme="minorHAnsi"/>
                <w:b/>
                <w:bCs/>
              </w:rPr>
              <w:t>Good</w:t>
            </w:r>
            <w:proofErr w:type="gramEnd"/>
            <w:r w:rsidRPr="00D776A5">
              <w:rPr>
                <w:rFonts w:asciiTheme="minorHAnsi" w:hAnsiTheme="minorHAnsi" w:cstheme="minorHAnsi"/>
              </w:rPr>
              <w:t xml:space="preserve"> Case review</w:t>
            </w:r>
            <w:r w:rsidR="008E5153" w:rsidRPr="00D776A5">
              <w:rPr>
                <w:rFonts w:asciiTheme="minorHAnsi" w:hAnsiTheme="minorHAnsi" w:cstheme="minorHAnsi"/>
              </w:rPr>
              <w:t xml:space="preserve">         </w:t>
            </w:r>
            <w:r w:rsidR="008E5153" w:rsidRPr="00D776A5">
              <w:rPr>
                <w:rFonts w:asciiTheme="minorHAnsi" w:eastAsia="Symbol" w:hAnsiTheme="minorHAnsi" w:cstheme="minorHAnsi"/>
              </w:rPr>
              <w:t>□</w:t>
            </w:r>
            <w:r w:rsidR="008E5153" w:rsidRPr="00D776A5">
              <w:rPr>
                <w:rFonts w:asciiTheme="minorHAnsi" w:hAnsiTheme="minorHAnsi" w:cstheme="minorHAnsi"/>
              </w:rPr>
              <w:t xml:space="preserve">  </w:t>
            </w:r>
            <w:r w:rsidRPr="00D776A5">
              <w:rPr>
                <w:rFonts w:asciiTheme="minorHAnsi" w:hAnsiTheme="minorHAnsi" w:cstheme="minorHAnsi"/>
                <w:b/>
                <w:bCs/>
              </w:rPr>
              <w:t>Satisfactory</w:t>
            </w:r>
            <w:r w:rsidRPr="00D776A5">
              <w:rPr>
                <w:rFonts w:asciiTheme="minorHAnsi" w:hAnsiTheme="minorHAnsi" w:cstheme="minorHAnsi"/>
              </w:rPr>
              <w:t xml:space="preserve"> case review</w:t>
            </w:r>
          </w:p>
          <w:p w14:paraId="5761880E" w14:textId="1F7148D2" w:rsidR="00CB6666" w:rsidRPr="00D776A5" w:rsidRDefault="00CB6666" w:rsidP="00EE198E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776A5">
              <w:rPr>
                <w:rFonts w:asciiTheme="minorHAnsi" w:hAnsiTheme="minorHAnsi" w:cstheme="minorHAnsi"/>
                <w:b/>
                <w:bCs/>
              </w:rPr>
              <w:t>Requires more work</w:t>
            </w:r>
            <w:r w:rsidRPr="00D776A5">
              <w:rPr>
                <w:rFonts w:asciiTheme="minorHAnsi" w:hAnsiTheme="minorHAnsi" w:cstheme="minorHAnsi"/>
              </w:rPr>
              <w:t xml:space="preserve">: Case review requires amendments / addendum. </w:t>
            </w:r>
          </w:p>
        </w:tc>
      </w:tr>
      <w:tr w:rsidR="0038048A" w:rsidRPr="00D776A5" w14:paraId="221FA0E0" w14:textId="77777777" w:rsidTr="0038048A">
        <w:trPr>
          <w:trHeight w:val="567"/>
        </w:trPr>
        <w:tc>
          <w:tcPr>
            <w:tcW w:w="6062" w:type="dxa"/>
            <w:gridSpan w:val="2"/>
          </w:tcPr>
          <w:p w14:paraId="2E7EFE72" w14:textId="66BBDE40" w:rsidR="0038048A" w:rsidRPr="008D0159" w:rsidRDefault="0038048A" w:rsidP="00252CFC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Assessor Name &amp; PIN</w:t>
            </w:r>
          </w:p>
        </w:tc>
        <w:tc>
          <w:tcPr>
            <w:tcW w:w="6379" w:type="dxa"/>
          </w:tcPr>
          <w:p w14:paraId="0538F3E5" w14:textId="77777777" w:rsidR="0038048A" w:rsidRPr="008D0159" w:rsidRDefault="0038048A" w:rsidP="00252CFC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Assessor Signature</w:t>
            </w:r>
          </w:p>
        </w:tc>
        <w:tc>
          <w:tcPr>
            <w:tcW w:w="3005" w:type="dxa"/>
          </w:tcPr>
          <w:p w14:paraId="0CEE0417" w14:textId="51D962FD" w:rsidR="0038048A" w:rsidRPr="008D0159" w:rsidRDefault="0038048A" w:rsidP="00252CFC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</w:tr>
    </w:tbl>
    <w:p w14:paraId="1E288C19" w14:textId="77777777" w:rsidR="007976A2" w:rsidRPr="00D776A5" w:rsidRDefault="007976A2" w:rsidP="007A0A11">
      <w:pPr>
        <w:spacing w:before="120" w:after="120" w:line="240" w:lineRule="auto"/>
        <w:contextualSpacing/>
        <w:rPr>
          <w:rFonts w:asciiTheme="minorHAnsi" w:hAnsiTheme="minorHAnsi" w:cstheme="minorHAnsi"/>
          <w:sz w:val="14"/>
          <w:szCs w:val="14"/>
        </w:rPr>
      </w:pPr>
    </w:p>
    <w:sectPr w:rsidR="007976A2" w:rsidRPr="00D776A5" w:rsidSect="00CB6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685E" w14:textId="77777777" w:rsidR="001A219E" w:rsidRDefault="001A219E" w:rsidP="00340B89">
      <w:pPr>
        <w:spacing w:after="0" w:line="240" w:lineRule="auto"/>
      </w:pPr>
      <w:r>
        <w:separator/>
      </w:r>
    </w:p>
  </w:endnote>
  <w:endnote w:type="continuationSeparator" w:id="0">
    <w:p w14:paraId="23831BC2" w14:textId="77777777" w:rsidR="001A219E" w:rsidRDefault="001A219E" w:rsidP="00340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A3D3" w14:textId="77777777" w:rsidR="00167C0D" w:rsidRDefault="00167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39EA" w14:textId="77777777" w:rsidR="00167C0D" w:rsidRDefault="00167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59C7" w14:textId="77777777" w:rsidR="00167C0D" w:rsidRDefault="00167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58EE4" w14:textId="77777777" w:rsidR="001A219E" w:rsidRDefault="001A219E" w:rsidP="00340B89">
      <w:pPr>
        <w:spacing w:after="0" w:line="240" w:lineRule="auto"/>
      </w:pPr>
      <w:r>
        <w:separator/>
      </w:r>
    </w:p>
  </w:footnote>
  <w:footnote w:type="continuationSeparator" w:id="0">
    <w:p w14:paraId="7AE2EFBF" w14:textId="77777777" w:rsidR="001A219E" w:rsidRDefault="001A219E" w:rsidP="00340B89">
      <w:pPr>
        <w:spacing w:after="0" w:line="240" w:lineRule="auto"/>
      </w:pPr>
      <w:r>
        <w:continuationSeparator/>
      </w:r>
    </w:p>
  </w:footnote>
  <w:footnote w:id="1">
    <w:p w14:paraId="0B85D51C" w14:textId="053DCEE6" w:rsidR="00CB6666" w:rsidRPr="00340B89" w:rsidRDefault="00CB6666">
      <w:pPr>
        <w:pStyle w:val="FootnoteText"/>
        <w:rPr>
          <w:i/>
          <w:iCs/>
        </w:rPr>
      </w:pPr>
      <w:r w:rsidRPr="00340B89">
        <w:rPr>
          <w:rStyle w:val="FootnoteReference"/>
          <w:i/>
          <w:iCs/>
          <w:sz w:val="18"/>
          <w:szCs w:val="18"/>
        </w:rPr>
        <w:footnoteRef/>
      </w:r>
      <w:r w:rsidRPr="00340B89">
        <w:rPr>
          <w:i/>
          <w:iCs/>
          <w:sz w:val="18"/>
          <w:szCs w:val="18"/>
        </w:rPr>
        <w:t xml:space="preserve"> R</w:t>
      </w:r>
      <w:r w:rsidRPr="00340B89">
        <w:rPr>
          <w:rFonts w:cs="Arial"/>
          <w:i/>
          <w:iCs/>
          <w:color w:val="222222"/>
          <w:sz w:val="18"/>
          <w:szCs w:val="18"/>
          <w:shd w:val="clear" w:color="auto" w:fill="FFFFFF"/>
        </w:rPr>
        <w:t xml:space="preserve">ed Flags are signs and symptoms found in the patient history and clinical examination that may tie </w:t>
      </w:r>
      <w:r>
        <w:rPr>
          <w:rFonts w:cs="Arial"/>
          <w:i/>
          <w:iCs/>
          <w:color w:val="222222"/>
          <w:sz w:val="18"/>
          <w:szCs w:val="18"/>
          <w:shd w:val="clear" w:color="auto" w:fill="FFFFFF"/>
        </w:rPr>
        <w:t>the finding</w:t>
      </w:r>
      <w:r w:rsidRPr="00340B89">
        <w:rPr>
          <w:rFonts w:cs="Arial"/>
          <w:i/>
          <w:iCs/>
          <w:color w:val="222222"/>
          <w:sz w:val="18"/>
          <w:szCs w:val="18"/>
          <w:shd w:val="clear" w:color="auto" w:fill="FFFFFF"/>
        </w:rPr>
        <w:t xml:space="preserve"> to a serious </w:t>
      </w:r>
      <w:r>
        <w:rPr>
          <w:rFonts w:cs="Arial"/>
          <w:i/>
          <w:iCs/>
          <w:color w:val="222222"/>
          <w:sz w:val="18"/>
          <w:szCs w:val="18"/>
          <w:shd w:val="clear" w:color="auto" w:fill="FFFFFF"/>
        </w:rPr>
        <w:t>pathology or /injury – actual or potential.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89D8" w14:textId="77777777" w:rsidR="00167C0D" w:rsidRDefault="00167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95A0" w14:textId="2D571217" w:rsidR="00167C0D" w:rsidRDefault="00167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686F" w14:textId="77777777" w:rsidR="00167C0D" w:rsidRDefault="00167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7612A"/>
    <w:multiLevelType w:val="hybridMultilevel"/>
    <w:tmpl w:val="87C62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25E11"/>
    <w:multiLevelType w:val="hybridMultilevel"/>
    <w:tmpl w:val="E0A49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15B4B"/>
    <w:multiLevelType w:val="hybridMultilevel"/>
    <w:tmpl w:val="50E033B6"/>
    <w:lvl w:ilvl="0" w:tplc="D944A78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A2"/>
    <w:rsid w:val="001133EF"/>
    <w:rsid w:val="00167C0D"/>
    <w:rsid w:val="001A219E"/>
    <w:rsid w:val="001F36E8"/>
    <w:rsid w:val="002E18BF"/>
    <w:rsid w:val="00340B89"/>
    <w:rsid w:val="00343394"/>
    <w:rsid w:val="0038048A"/>
    <w:rsid w:val="003A1B23"/>
    <w:rsid w:val="00432F92"/>
    <w:rsid w:val="00461932"/>
    <w:rsid w:val="00491B53"/>
    <w:rsid w:val="004A043D"/>
    <w:rsid w:val="005E2212"/>
    <w:rsid w:val="00682587"/>
    <w:rsid w:val="00763424"/>
    <w:rsid w:val="007976A2"/>
    <w:rsid w:val="007A0A11"/>
    <w:rsid w:val="007E2A93"/>
    <w:rsid w:val="0081733C"/>
    <w:rsid w:val="008960DA"/>
    <w:rsid w:val="008D0159"/>
    <w:rsid w:val="008D6D71"/>
    <w:rsid w:val="008E5153"/>
    <w:rsid w:val="008F367B"/>
    <w:rsid w:val="00903D22"/>
    <w:rsid w:val="00981685"/>
    <w:rsid w:val="009A3201"/>
    <w:rsid w:val="00AD7145"/>
    <w:rsid w:val="00BE6F55"/>
    <w:rsid w:val="00BF44C5"/>
    <w:rsid w:val="00C000BD"/>
    <w:rsid w:val="00C35911"/>
    <w:rsid w:val="00CB6666"/>
    <w:rsid w:val="00CC4E7A"/>
    <w:rsid w:val="00D52546"/>
    <w:rsid w:val="00D776A5"/>
    <w:rsid w:val="00DA257C"/>
    <w:rsid w:val="00E77474"/>
    <w:rsid w:val="00E84841"/>
    <w:rsid w:val="00E85335"/>
    <w:rsid w:val="00E95A43"/>
    <w:rsid w:val="00EE198E"/>
    <w:rsid w:val="0D11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7D8A6F"/>
  <w15:docId w15:val="{70EDB369-A375-4B0A-9682-7FB95A93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6A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40B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B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0B8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67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C0D"/>
  </w:style>
  <w:style w:type="paragraph" w:styleId="Footer">
    <w:name w:val="footer"/>
    <w:basedOn w:val="Normal"/>
    <w:link w:val="FooterChar"/>
    <w:uiPriority w:val="99"/>
    <w:unhideWhenUsed/>
    <w:rsid w:val="00167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BD89C-0845-4C31-BA77-B49AA4F5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714</Words>
  <Characters>4074</Characters>
  <Application>Microsoft Office Word</Application>
  <DocSecurity>4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2</cp:revision>
  <dcterms:created xsi:type="dcterms:W3CDTF">2021-10-27T09:28:00Z</dcterms:created>
  <dcterms:modified xsi:type="dcterms:W3CDTF">2021-10-27T09:28:00Z</dcterms:modified>
</cp:coreProperties>
</file>